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Continental Drift – The story begins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-180974</wp:posOffset>
            </wp:positionH>
            <wp:positionV relativeFrom="paragraph">
              <wp:posOffset>38100</wp:posOffset>
            </wp:positionV>
            <wp:extent cx="891540" cy="904875"/>
            <wp:effectExtent b="0" l="0" r="0" t="0"/>
            <wp:wrapSquare wrapText="bothSides" distB="0" distT="0" distL="114300" distR="114300"/>
            <wp:docPr descr="https://encrypted-tbn3.gstatic.com/images?q=tbn:ANd9GcQD0Yf91s8HEhLi5x8iagRLd6ySdlHHQ08iuA0-chGa8HtDgt1p" id="1" name="image2.jpg"/>
            <a:graphic>
              <a:graphicData uri="http://schemas.openxmlformats.org/drawingml/2006/picture">
                <pic:pic>
                  <pic:nvPicPr>
                    <pic:cNvPr descr="https://encrypted-tbn3.gstatic.com/images?q=tbn:ANd9GcQD0Yf91s8HEhLi5x8iagRLd6ySdlHHQ08iuA0-chGa8HtDgt1p"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904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1">
      <w:pPr>
        <w:contextualSpacing w:val="0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As </w:t>
      </w:r>
      <w:r w:rsidDel="00000000" w:rsidR="00000000" w:rsidRPr="00000000">
        <w:rPr>
          <w:sz w:val="28"/>
          <w:szCs w:val="28"/>
          <w:rtl w:val="0"/>
        </w:rPr>
        <w:t xml:space="preserve">accurate maps were developed, people noticed the continents fit together like __________________. 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___________________________ </w:t>
      </w:r>
      <w:r w:rsidDel="00000000" w:rsidR="00000000" w:rsidRPr="00000000">
        <w:rPr>
          <w:rtl w:val="0"/>
        </w:rPr>
        <w:t xml:space="preserve">(1912)</w:t>
      </w:r>
      <w:r w:rsidDel="00000000" w:rsidR="00000000" w:rsidRPr="00000000">
        <w:rPr>
          <w:sz w:val="28"/>
          <w:szCs w:val="28"/>
          <w:rtl w:val="0"/>
        </w:rPr>
        <w:t xml:space="preserve"> proposed that the continents were joined together in the past and broke apart about ____________________________.  There was not enough evidence for this hypothesis at the time, so it was rejected by the scientific community.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_________________________ </w:t>
      </w:r>
      <w:r w:rsidDel="00000000" w:rsidR="00000000" w:rsidRPr="00000000">
        <w:rPr>
          <w:sz w:val="28"/>
          <w:szCs w:val="28"/>
          <w:rtl w:val="0"/>
        </w:rPr>
        <w:t xml:space="preserve">continents have moved horizontally to their current location</w:t>
      </w:r>
    </w:p>
    <w:p w:rsidR="00000000" w:rsidDel="00000000" w:rsidP="00000000" w:rsidRDefault="00000000" w:rsidRPr="00000000" w14:paraId="00000003">
      <w:pPr>
        <w:contextualSpacing w:val="0"/>
        <w:rPr>
          <w:i w:val="1"/>
          <w:sz w:val="20"/>
          <w:szCs w:val="20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The</w:t>
      </w:r>
      <w:r w:rsidDel="00000000" w:rsidR="00000000" w:rsidRPr="00000000">
        <w:rPr>
          <w:sz w:val="28"/>
          <w:szCs w:val="28"/>
          <w:rtl w:val="0"/>
        </w:rPr>
        <w:t xml:space="preserve"> large landmass was called _____________</w:t>
      </w:r>
      <w:r w:rsidDel="00000000" w:rsidR="00000000" w:rsidRPr="00000000">
        <w:rPr>
          <w:i w:val="1"/>
          <w:sz w:val="20"/>
          <w:szCs w:val="20"/>
          <w:rtl w:val="0"/>
        </w:rPr>
        <w:t xml:space="preserve">(meaning all the Earth). </w:t>
      </w:r>
    </w:p>
    <w:p w:rsidR="00000000" w:rsidDel="00000000" w:rsidP="00000000" w:rsidRDefault="00000000" w:rsidRPr="00000000" w14:paraId="00000004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What evidence did Wegener have?</w:t>
      </w:r>
    </w:p>
    <w:tbl>
      <w:tblPr>
        <w:tblStyle w:val="Table1"/>
        <w:tblW w:w="1101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98"/>
        <w:gridCol w:w="9018"/>
        <w:tblGridChange w:id="0">
          <w:tblGrid>
            <w:gridCol w:w="1998"/>
            <w:gridCol w:w="9018"/>
          </w:tblGrid>
        </w:tblGridChange>
      </w:tblGrid>
      <w:tr>
        <w:tc>
          <w:tcPr/>
          <w:p w:rsidR="00000000" w:rsidDel="00000000" w:rsidP="00000000" w:rsidRDefault="00000000" w:rsidRPr="00000000" w14:paraId="0000000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Evidence</w:t>
            </w:r>
          </w:p>
        </w:tc>
        <w:tc>
          <w:tcPr/>
          <w:p w:rsidR="00000000" w:rsidDel="00000000" w:rsidP="00000000" w:rsidRDefault="00000000" w:rsidRPr="00000000" w14:paraId="0000000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Details</w:t>
            </w:r>
          </w:p>
        </w:tc>
      </w:tr>
      <w:tr>
        <w:tc>
          <w:tcPr/>
          <w:p w:rsidR="00000000" w:rsidDel="00000000" w:rsidP="00000000" w:rsidRDefault="00000000" w:rsidRPr="00000000" w14:paraId="00000007">
            <w:pPr>
              <w:contextualSpacing w:val="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Fossil and Climate Clues</w:t>
            </w:r>
          </w:p>
        </w:tc>
        <w:tc>
          <w:tcPr/>
          <w:p w:rsidR="00000000" w:rsidDel="00000000" w:rsidP="00000000" w:rsidRDefault="00000000" w:rsidRPr="00000000" w14:paraId="00000008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Fossils like _____________________________ were found on different continents.</w:t>
            </w:r>
          </w:p>
          <w:p w:rsidR="00000000" w:rsidDel="00000000" w:rsidP="00000000" w:rsidRDefault="00000000" w:rsidRPr="00000000" w14:paraId="00000009">
            <w:pPr>
              <w:contextualSpacing w:val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Fossils of warm weather plants indicate 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contextualSpacing w:val="0"/>
              <w:rPr/>
            </w:pPr>
            <w:r w:rsidDel="00000000" w:rsidR="00000000" w:rsidRPr="00000000">
              <w:rPr/>
              <w:drawing>
                <wp:inline distB="0" distT="0" distL="0" distR="0">
                  <wp:extent cx="3514725" cy="2314575"/>
                  <wp:effectExtent b="0" l="0" r="0" t="0"/>
                  <wp:docPr descr="File:Snider-Pellegrini Wegener fossil map.gif" id="3" name="image8.gif"/>
                  <a:graphic>
                    <a:graphicData uri="http://schemas.openxmlformats.org/drawingml/2006/picture">
                      <pic:pic>
                        <pic:nvPicPr>
                          <pic:cNvPr descr="File:Snider-Pellegrini Wegener fossil map.gif" id="0" name="image8.gif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23145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C">
            <w:pPr>
              <w:contextualSpacing w:val="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Rock Clues</w:t>
            </w:r>
          </w:p>
        </w:tc>
        <w:tc>
          <w:tcPr/>
          <w:p w:rsidR="00000000" w:rsidDel="00000000" w:rsidP="00000000" w:rsidRDefault="00000000" w:rsidRPr="00000000" w14:paraId="0000000D">
            <w:pPr>
              <w:contextualSpacing w:val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Similar rock structures</w:t>
            </w:r>
            <w:r w:rsidDel="00000000" w:rsidR="00000000" w:rsidRPr="00000000">
              <w:rPr>
                <w:rtl w:val="0"/>
              </w:rPr>
              <w:t xml:space="preserve"> were found on different continents.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3731895</wp:posOffset>
                  </wp:positionH>
                  <wp:positionV relativeFrom="paragraph">
                    <wp:posOffset>92075</wp:posOffset>
                  </wp:positionV>
                  <wp:extent cx="2080895" cy="2390775"/>
                  <wp:effectExtent b="0" l="0" r="0" t="0"/>
                  <wp:wrapSquare wrapText="bothSides" distB="0" distT="0" distL="114300" distR="114300"/>
                  <wp:docPr id="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2390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Ex.  _____________________________________________</w:t>
            </w:r>
          </w:p>
          <w:p w:rsidR="00000000" w:rsidDel="00000000" w:rsidP="00000000" w:rsidRDefault="00000000" w:rsidRPr="00000000" w14:paraId="0000000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</w:t>
            </w:r>
          </w:p>
          <w:p w:rsidR="00000000" w:rsidDel="00000000" w:rsidP="00000000" w:rsidRDefault="00000000" w:rsidRPr="00000000" w14:paraId="0000001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</w:t>
            </w:r>
          </w:p>
          <w:p w:rsidR="00000000" w:rsidDel="00000000" w:rsidP="00000000" w:rsidRDefault="00000000" w:rsidRPr="00000000" w14:paraId="0000001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</w:t>
            </w:r>
          </w:p>
          <w:p w:rsidR="00000000" w:rsidDel="00000000" w:rsidP="00000000" w:rsidRDefault="00000000" w:rsidRPr="00000000" w14:paraId="0000001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</w:t>
            </w:r>
          </w:p>
          <w:p w:rsidR="00000000" w:rsidDel="00000000" w:rsidP="00000000" w:rsidRDefault="00000000" w:rsidRPr="00000000" w14:paraId="0000001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contextualSpacing w:val="0"/>
        <w:rPr>
          <w:b w:val="1"/>
        </w:rPr>
      </w:pPr>
      <w:bookmarkStart w:colFirst="0" w:colLast="0" w:name="_gjdgxs" w:id="0"/>
      <w:bookmarkEnd w:id="0"/>
      <w:r w:rsidDel="00000000" w:rsidR="00000000" w:rsidRPr="00000000">
        <w:rPr>
          <w:b w:val="1"/>
          <w:rtl w:val="0"/>
        </w:rPr>
        <w:t xml:space="preserve">More evidence - How was continental drift finally explained?</w:t>
      </w:r>
    </w:p>
    <w:p w:rsidR="00000000" w:rsidDel="00000000" w:rsidP="00000000" w:rsidRDefault="00000000" w:rsidRPr="00000000" w14:paraId="0000001B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Marie Tharp-________________________________________________________</w:t>
      </w:r>
    </w:p>
    <w:p w:rsidR="00000000" w:rsidDel="00000000" w:rsidP="00000000" w:rsidRDefault="00000000" w:rsidRPr="00000000" w14:paraId="0000001C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Harry Hess -_________________________________________________________</w:t>
      </w:r>
    </w:p>
    <w:p w:rsidR="00000000" w:rsidDel="00000000" w:rsidP="00000000" w:rsidRDefault="00000000" w:rsidRPr="00000000" w14:paraId="0000001D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They suggested that ________________________________________ (underwater mountain chains) were formed when hot, less _______________ material in the mantle (2</w:t>
      </w:r>
      <w:r w:rsidDel="00000000" w:rsidR="00000000" w:rsidRPr="00000000">
        <w:rPr>
          <w:sz w:val="28"/>
          <w:szCs w:val="28"/>
          <w:vertAlign w:val="superscript"/>
          <w:rtl w:val="0"/>
        </w:rPr>
        <w:t xml:space="preserve">nd</w:t>
      </w:r>
      <w:r w:rsidDel="00000000" w:rsidR="00000000" w:rsidRPr="00000000">
        <w:rPr>
          <w:sz w:val="28"/>
          <w:szCs w:val="28"/>
          <w:rtl w:val="0"/>
        </w:rPr>
        <w:t xml:space="preserve"> layer of the Earth) is ____________________ and carries the seafloor ways from the ridge. This is called ________________________ and ______________________________. </w:t>
      </w:r>
    </w:p>
    <w:p w:rsidR="00000000" w:rsidDel="00000000" w:rsidP="00000000" w:rsidRDefault="00000000" w:rsidRPr="00000000" w14:paraId="0000001E">
      <w:pPr>
        <w:contextualSpacing w:val="0"/>
        <w:jc w:val="center"/>
        <w:rPr/>
      </w:pPr>
      <w:r w:rsidDel="00000000" w:rsidR="00000000" w:rsidRPr="00000000">
        <w:rPr/>
        <w:drawing>
          <wp:inline distB="0" distT="0" distL="0" distR="0">
            <wp:extent cx="3457575" cy="1962150"/>
            <wp:effectExtent b="0" l="0" r="0" t="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962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How did they test this idea?</w:t>
      </w:r>
    </w:p>
    <w:tbl>
      <w:tblPr>
        <w:tblStyle w:val="Table2"/>
        <w:tblW w:w="1101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508"/>
        <w:gridCol w:w="5508"/>
        <w:tblGridChange w:id="0">
          <w:tblGrid>
            <w:gridCol w:w="5508"/>
            <w:gridCol w:w="5508"/>
          </w:tblGrid>
        </w:tblGridChange>
      </w:tblGrid>
      <w:tr>
        <w:tc>
          <w:tcPr/>
          <w:p w:rsidR="00000000" w:rsidDel="00000000" w:rsidP="00000000" w:rsidRDefault="00000000" w:rsidRPr="00000000" w14:paraId="00000020">
            <w:pPr>
              <w:contextualSpacing w:val="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Age Evidence</w:t>
            </w:r>
          </w:p>
        </w:tc>
        <w:tc>
          <w:tcPr/>
          <w:p w:rsidR="00000000" w:rsidDel="00000000" w:rsidP="00000000" w:rsidRDefault="00000000" w:rsidRPr="00000000" w14:paraId="00000021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Rocks in the seafloor are much __________________ than on the continents and the youngest rocks are at the _____________________________________.  </w:t>
            </w:r>
          </w:p>
          <w:p w:rsidR="00000000" w:rsidDel="00000000" w:rsidP="00000000" w:rsidRDefault="00000000" w:rsidRPr="00000000" w14:paraId="00000022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23">
            <w:pPr>
              <w:contextualSpacing w:val="0"/>
              <w:rPr/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Magnetic clues</w:t>
            </w:r>
            <w:r w:rsidDel="00000000" w:rsidR="00000000" w:rsidRPr="00000000">
              <w:rPr>
                <w:rtl w:val="0"/>
              </w:rPr>
              <w:t xml:space="preserve"> called __________________________</w:t>
            </w:r>
          </w:p>
          <w:p w:rsidR="00000000" w:rsidDel="00000000" w:rsidP="00000000" w:rsidRDefault="00000000" w:rsidRPr="00000000" w14:paraId="00000024">
            <w:pPr>
              <w:contextualSpacing w:val="0"/>
              <w:rPr/>
            </w:pPr>
            <w:r w:rsidDel="00000000" w:rsidR="00000000" w:rsidRPr="00000000">
              <w:rPr/>
              <w:drawing>
                <wp:inline distB="0" distT="0" distL="0" distR="0">
                  <wp:extent cx="2092765" cy="1844170"/>
                  <wp:effectExtent b="0" l="0" r="0" t="0"/>
                  <wp:docPr descr="http://pubs.usgs.gov/gip/dynamic/graphics/Fig7.gif" id="4" name="image9.gif"/>
                  <a:graphic>
                    <a:graphicData uri="http://schemas.openxmlformats.org/drawingml/2006/picture">
                      <pic:pic>
                        <pic:nvPicPr>
                          <pic:cNvPr descr="http://pubs.usgs.gov/gip/dynamic/graphics/Fig7.gif" id="0" name="image9.gif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765" cy="18441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The ____________________ core creates a ___________________ and periodically (around every 500,000 to 1,000,000 years) reverses polarity.</w:t>
            </w:r>
          </w:p>
          <w:p w:rsidR="00000000" w:rsidDel="00000000" w:rsidP="00000000" w:rsidRDefault="00000000" w:rsidRPr="00000000" w14:paraId="00000026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For example all rocks that form from cooling magma will be magnetized with north pole (magnetic north).  When the magnetic field ________________, rocks would crystallize and have a magnetism that lines up with the South Pole (magnetic south). </w:t>
            </w:r>
          </w:p>
          <w:p w:rsidR="00000000" w:rsidDel="00000000" w:rsidP="00000000" w:rsidRDefault="00000000" w:rsidRPr="00000000" w14:paraId="00000027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Rocks in the ocean show many _____________________ proving that new rock was being formed at mid-ocean ridges. </w:t>
            </w:r>
          </w:p>
        </w:tc>
      </w:tr>
    </w:tbl>
    <w:p w:rsidR="00000000" w:rsidDel="00000000" w:rsidP="00000000" w:rsidRDefault="00000000" w:rsidRPr="00000000" w14:paraId="00000029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5840" w:w="12240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○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○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○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○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○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○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9.gif"/><Relationship Id="rId9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8.gif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